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20" w:lineRule="exact"/>
        <w:jc w:val="center"/>
        <w:rPr>
          <w:rFonts w:ascii="方正小标宋简体" w:hAnsi="宋体" w:eastAsia="方正小标宋简体"/>
          <w:sz w:val="32"/>
          <w:szCs w:val="32"/>
        </w:rPr>
      </w:pPr>
      <w:r>
        <w:rPr>
          <w:rFonts w:hint="eastAsia" w:ascii="方正小标宋简体" w:hAnsi="宋体" w:eastAsia="方正小标宋简体"/>
          <w:sz w:val="32"/>
          <w:szCs w:val="32"/>
        </w:rPr>
        <w:t>山东华宇工学院本科毕业设计（论文）撰写规范</w:t>
      </w:r>
    </w:p>
    <w:p>
      <w:pPr>
        <w:spacing w:after="0" w:line="520" w:lineRule="exact"/>
        <w:ind w:firstLine="562" w:firstLineChars="200"/>
        <w:outlineLvl w:val="0"/>
        <w:rPr>
          <w:rFonts w:ascii="黑体" w:hAnsi="黑体" w:eastAsia="黑体"/>
          <w:b/>
          <w:sz w:val="28"/>
          <w:szCs w:val="28"/>
        </w:rPr>
      </w:pPr>
      <w:r>
        <w:rPr>
          <w:rFonts w:hint="eastAsia" w:ascii="黑体" w:hAnsi="黑体" w:eastAsia="黑体"/>
          <w:b/>
          <w:sz w:val="28"/>
          <w:szCs w:val="28"/>
        </w:rPr>
        <w:t>一、毕业设计(论文)内容的要求</w:t>
      </w:r>
    </w:p>
    <w:p>
      <w:pPr>
        <w:pStyle w:val="2"/>
        <w:spacing w:after="0" w:line="520" w:lineRule="exact"/>
        <w:ind w:left="0" w:leftChars="0" w:firstLine="480" w:firstLineChars="200"/>
        <w:rPr>
          <w:rFonts w:asciiTheme="minorEastAsia" w:hAnsiTheme="minorEastAsia" w:eastAsiaTheme="minorEastAsia"/>
          <w:sz w:val="24"/>
        </w:rPr>
      </w:pPr>
      <w:r>
        <w:rPr>
          <w:rFonts w:hint="eastAsia" w:asciiTheme="minorEastAsia" w:hAnsiTheme="minorEastAsia" w:eastAsiaTheme="minorEastAsia"/>
          <w:sz w:val="24"/>
        </w:rPr>
        <w:t>毕业设计(论文)应包含以下几部分内容：封面、毕业设计（论文）独创</w:t>
      </w:r>
      <w:r>
        <w:rPr>
          <w:rFonts w:hint="eastAsia" w:asciiTheme="minorEastAsia" w:hAnsiTheme="minorEastAsia" w:eastAsiaTheme="minorEastAsia" w:cstheme="minorEastAsia"/>
          <w:sz w:val="24"/>
        </w:rPr>
        <w:t>性声明、</w:t>
      </w:r>
      <w:r>
        <w:rPr>
          <w:rFonts w:hint="eastAsia" w:asciiTheme="minorEastAsia" w:hAnsiTheme="minorEastAsia" w:eastAsiaTheme="minorEastAsia"/>
          <w:sz w:val="24"/>
        </w:rPr>
        <w:t>摘要和关键词、目录、正文、结论、参考文献、附录、致谢等。</w:t>
      </w:r>
    </w:p>
    <w:p>
      <w:pPr>
        <w:pStyle w:val="2"/>
        <w:spacing w:after="0" w:line="520" w:lineRule="exact"/>
        <w:ind w:left="0" w:leftChars="0" w:firstLine="480" w:firstLineChars="200"/>
        <w:rPr>
          <w:rFonts w:asciiTheme="minorEastAsia" w:hAnsiTheme="minorEastAsia" w:eastAsiaTheme="minorEastAsia"/>
          <w:sz w:val="24"/>
        </w:rPr>
      </w:pPr>
      <w:r>
        <w:rPr>
          <w:rFonts w:hint="eastAsia" w:asciiTheme="minorEastAsia" w:hAnsiTheme="minorEastAsia" w:eastAsiaTheme="minorEastAsia"/>
          <w:sz w:val="24"/>
        </w:rPr>
        <w:t>毕业设计（论文</w:t>
      </w:r>
      <w:r>
        <w:rPr>
          <w:rFonts w:asciiTheme="minorEastAsia" w:hAnsiTheme="minorEastAsia" w:eastAsiaTheme="minorEastAsia"/>
          <w:sz w:val="24"/>
        </w:rPr>
        <w:t>）</w:t>
      </w:r>
      <w:r>
        <w:rPr>
          <w:rFonts w:hint="eastAsia" w:asciiTheme="minorEastAsia" w:hAnsiTheme="minorEastAsia" w:eastAsiaTheme="minorEastAsia"/>
          <w:sz w:val="24"/>
        </w:rPr>
        <w:t>一般用中文撰写，理工科字数一般要在8000字以上，文科字数一般要在1万字以上。内容应立论正确，推理严谨，文字简练，层次分明，说理透彻，数据准确、真实、可靠，结论明确。</w:t>
      </w:r>
    </w:p>
    <w:p>
      <w:pPr>
        <w:spacing w:after="0" w:line="520" w:lineRule="exact"/>
        <w:ind w:firstLine="562" w:firstLineChars="200"/>
        <w:rPr>
          <w:rFonts w:ascii="楷体" w:hAnsi="楷体" w:eastAsia="楷体"/>
          <w:b/>
          <w:sz w:val="28"/>
          <w:szCs w:val="28"/>
        </w:rPr>
      </w:pPr>
      <w:r>
        <w:rPr>
          <w:rFonts w:hint="eastAsia" w:ascii="楷体" w:hAnsi="楷体" w:eastAsia="楷体"/>
          <w:b/>
          <w:sz w:val="28"/>
          <w:szCs w:val="28"/>
        </w:rPr>
        <w:t>1.毕业设计(论文)题目</w:t>
      </w:r>
    </w:p>
    <w:p>
      <w:pPr>
        <w:spacing w:after="0" w:line="5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毕业设计(论文)题目应简短、明确，通过题目把毕业设计(论文)的内容、专业特点概括出来。题目字数要适当，一般不宜超过20个字。下列情况可以有副题名：题名语意未尽；用副题名补充说明论文中的特定内容；其它有必要用副题名作为引申或说明者。</w:t>
      </w:r>
    </w:p>
    <w:p>
      <w:pPr>
        <w:spacing w:after="0" w:line="520" w:lineRule="exact"/>
        <w:ind w:firstLine="562" w:firstLineChars="200"/>
        <w:rPr>
          <w:rFonts w:ascii="楷体" w:hAnsi="楷体" w:eastAsia="楷体"/>
          <w:b/>
          <w:sz w:val="28"/>
          <w:szCs w:val="28"/>
        </w:rPr>
      </w:pPr>
      <w:r>
        <w:rPr>
          <w:rFonts w:hint="eastAsia" w:ascii="楷体" w:hAnsi="楷体" w:eastAsia="楷体"/>
          <w:b/>
          <w:sz w:val="28"/>
          <w:szCs w:val="28"/>
        </w:rPr>
        <w:t>2.毕业设计(论文)独创性声明</w:t>
      </w:r>
    </w:p>
    <w:p>
      <w:pPr>
        <w:spacing w:after="0" w:line="5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毕业设计(论文)制作完毕后，论文作者均须签署“毕业设计(论文)独创性声明”。</w:t>
      </w:r>
    </w:p>
    <w:p>
      <w:pPr>
        <w:spacing w:after="0" w:line="520" w:lineRule="exact"/>
        <w:ind w:firstLine="562" w:firstLineChars="200"/>
        <w:rPr>
          <w:rFonts w:ascii="楷体" w:hAnsi="楷体" w:eastAsia="楷体"/>
          <w:b/>
          <w:sz w:val="28"/>
          <w:szCs w:val="28"/>
        </w:rPr>
      </w:pPr>
      <w:r>
        <w:rPr>
          <w:rFonts w:hint="eastAsia" w:ascii="楷体" w:hAnsi="楷体" w:eastAsia="楷体"/>
          <w:b/>
          <w:sz w:val="28"/>
          <w:szCs w:val="28"/>
        </w:rPr>
        <w:t>3.摘要和关键词（中文在前，英文在后）</w:t>
      </w:r>
    </w:p>
    <w:p>
      <w:pPr>
        <w:spacing w:after="0" w:line="5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摘要应具有独立性，即不阅读论文的全文，应能获得必要的信息，摘要中有数据、有结论，是一篇完整的短文，可以独立使用。摘要一般要说明课题研究的目的、基本观点、主要研究内容、研究方法、取得的成果和结论。摘要字数要适当，中文摘要一般在300字左右。</w:t>
      </w:r>
    </w:p>
    <w:p>
      <w:pPr>
        <w:spacing w:after="0" w:line="5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关键词是直接选自题目和内容中具有实质意义、作为标引和检索文献主要概念的名词或词组。关键词一般取3-5个左右。</w:t>
      </w:r>
    </w:p>
    <w:p>
      <w:pPr>
        <w:spacing w:after="0" w:line="520" w:lineRule="exact"/>
        <w:ind w:firstLine="562" w:firstLineChars="200"/>
        <w:rPr>
          <w:rFonts w:ascii="楷体" w:hAnsi="楷体" w:eastAsia="楷体"/>
          <w:b/>
          <w:sz w:val="28"/>
          <w:szCs w:val="28"/>
          <w:highlight w:val="yellow"/>
        </w:rPr>
      </w:pPr>
      <w:r>
        <w:rPr>
          <w:rFonts w:hint="eastAsia" w:ascii="楷体" w:hAnsi="楷体" w:eastAsia="楷体"/>
          <w:b/>
          <w:sz w:val="28"/>
          <w:szCs w:val="28"/>
        </w:rPr>
        <w:t>4.目录</w:t>
      </w:r>
    </w:p>
    <w:p>
      <w:pPr>
        <w:spacing w:after="0" w:line="5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目录要求层次清晰，且与正文中标题一致。主要包括层次标题（按三级标题编写）、结论、参考文献、附录、致谢、</w:t>
      </w:r>
      <w:r>
        <w:rPr>
          <w:rFonts w:hint="eastAsia" w:asciiTheme="minorEastAsia" w:hAnsiTheme="minorEastAsia" w:eastAsiaTheme="minorEastAsia" w:cstheme="minorEastAsia"/>
          <w:sz w:val="24"/>
          <w:szCs w:val="24"/>
        </w:rPr>
        <w:t>学位论文独创性声明</w:t>
      </w:r>
      <w:r>
        <w:rPr>
          <w:rFonts w:hint="eastAsia" w:asciiTheme="minorEastAsia" w:hAnsiTheme="minorEastAsia" w:eastAsiaTheme="minorEastAsia"/>
          <w:sz w:val="24"/>
          <w:szCs w:val="24"/>
        </w:rPr>
        <w:t>等。</w:t>
      </w:r>
    </w:p>
    <w:p>
      <w:pPr>
        <w:spacing w:after="0" w:line="5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前言和结论：如果正文中并未列出，“目录”中也不必列出；致谢放在论文最后；附录：如原文中没有，则不需要撰写。</w:t>
      </w:r>
    </w:p>
    <w:p>
      <w:pPr>
        <w:spacing w:after="0" w:line="5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目录要自动生成，需单独一页。</w:t>
      </w:r>
    </w:p>
    <w:p>
      <w:pPr>
        <w:spacing w:after="0" w:line="520" w:lineRule="exact"/>
        <w:ind w:firstLine="562" w:firstLineChars="200"/>
        <w:rPr>
          <w:rFonts w:ascii="楷体" w:hAnsi="楷体" w:eastAsia="楷体"/>
          <w:b/>
          <w:sz w:val="28"/>
          <w:szCs w:val="28"/>
        </w:rPr>
      </w:pPr>
      <w:r>
        <w:rPr>
          <w:rFonts w:hint="eastAsia" w:ascii="楷体" w:hAnsi="楷体" w:eastAsia="楷体"/>
          <w:b/>
          <w:sz w:val="28"/>
          <w:szCs w:val="28"/>
        </w:rPr>
        <w:t>5.正文</w:t>
      </w:r>
    </w:p>
    <w:p>
      <w:pPr>
        <w:tabs>
          <w:tab w:val="left" w:pos="720"/>
        </w:tabs>
        <w:spacing w:after="0" w:line="5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正文为毕业设计（论文）的核心部分，包括理论分析、数据资料、实验方法、结果、本人的论点和结论等内容，还要附有各种有关的图表、照片、公式等。要求理论正确、逻辑清楚、层次分明、文字流畅、数据真实可靠，公式推导和计算结果无误，图表绘制要少而精。</w:t>
      </w:r>
    </w:p>
    <w:p>
      <w:pPr>
        <w:spacing w:after="0" w:line="520" w:lineRule="exact"/>
        <w:ind w:firstLine="562" w:firstLineChars="200"/>
        <w:rPr>
          <w:rFonts w:ascii="楷体" w:hAnsi="楷体" w:eastAsia="楷体"/>
          <w:b/>
          <w:sz w:val="28"/>
          <w:szCs w:val="28"/>
        </w:rPr>
      </w:pPr>
      <w:r>
        <w:rPr>
          <w:rFonts w:hint="eastAsia" w:ascii="楷体" w:hAnsi="楷体" w:eastAsia="楷体"/>
          <w:b/>
          <w:sz w:val="28"/>
          <w:szCs w:val="28"/>
        </w:rPr>
        <w:t>6.结论</w:t>
      </w:r>
    </w:p>
    <w:p>
      <w:pPr>
        <w:spacing w:after="0" w:line="5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结论是对主体的最终结论，应准确、完整、精炼。阐述作者创造性工作在本研究领域的地位和作用，对存在的问题和不足应给予客观的说明，也可提出进一步的设想。</w:t>
      </w:r>
    </w:p>
    <w:p>
      <w:pPr>
        <w:spacing w:after="0" w:line="520" w:lineRule="exact"/>
        <w:ind w:firstLine="562" w:firstLineChars="200"/>
        <w:rPr>
          <w:rFonts w:ascii="楷体" w:hAnsi="楷体" w:eastAsia="楷体"/>
          <w:b/>
          <w:sz w:val="28"/>
          <w:szCs w:val="28"/>
        </w:rPr>
      </w:pPr>
      <w:r>
        <w:rPr>
          <w:rFonts w:hint="eastAsia" w:ascii="楷体" w:hAnsi="楷体" w:eastAsia="楷体"/>
          <w:b/>
          <w:sz w:val="28"/>
          <w:szCs w:val="28"/>
        </w:rPr>
        <w:t>7.参考文献</w:t>
      </w:r>
    </w:p>
    <w:p>
      <w:pPr>
        <w:spacing w:after="0" w:line="5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参考文献是毕业设计(论文)中引用文献出处的目录表，在论文中引用了参考文献的内容，应将其列入参考文献，并在正文中引用内容处注明参考文献编号，（按正文中出现的先后顺序编号）。正文中在右上角（使用上标）用方括号标注阿拉伯数字编排的序号（必须与参考文献一致）。参考文献应列出主要参考书和文献资料的作者姓名、书名、出版社或期刊名称、以及出版时间或期刊的卷数、期数、页码等。</w:t>
      </w:r>
    </w:p>
    <w:p>
      <w:pPr>
        <w:spacing w:after="0" w:line="520" w:lineRule="exact"/>
        <w:ind w:firstLine="562" w:firstLineChars="200"/>
        <w:rPr>
          <w:rFonts w:ascii="楷体" w:hAnsi="楷体" w:eastAsia="楷体"/>
          <w:b/>
          <w:sz w:val="28"/>
          <w:szCs w:val="28"/>
        </w:rPr>
      </w:pPr>
      <w:r>
        <w:rPr>
          <w:rFonts w:hint="eastAsia" w:ascii="楷体" w:hAnsi="楷体" w:eastAsia="楷体"/>
          <w:b/>
          <w:sz w:val="28"/>
          <w:szCs w:val="28"/>
        </w:rPr>
        <w:t>8.附录</w:t>
      </w:r>
    </w:p>
    <w:p>
      <w:pPr>
        <w:spacing w:after="0" w:line="5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附录是作为学位论文主体的补充，包括下列内容：</w:t>
      </w:r>
    </w:p>
    <w:p>
      <w:pPr>
        <w:tabs>
          <w:tab w:val="left" w:pos="900"/>
        </w:tabs>
        <w:spacing w:after="0" w:line="520" w:lineRule="exact"/>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（1）正文中过于冗长的公式推导；</w:t>
      </w:r>
    </w:p>
    <w:p>
      <w:pPr>
        <w:tabs>
          <w:tab w:val="left" w:pos="900"/>
        </w:tabs>
        <w:spacing w:after="0" w:line="520" w:lineRule="exact"/>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（2）为读者阅读方便所需要的辅助性的数学工作或带有重复性的图表；</w:t>
      </w:r>
    </w:p>
    <w:p>
      <w:pPr>
        <w:tabs>
          <w:tab w:val="left" w:pos="900"/>
        </w:tabs>
        <w:spacing w:after="0" w:line="520" w:lineRule="exact"/>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（3）由于过分冗长而不宜在正文中出现的计算机程序清单；</w:t>
      </w:r>
    </w:p>
    <w:p>
      <w:pPr>
        <w:tabs>
          <w:tab w:val="left" w:pos="900"/>
        </w:tabs>
        <w:spacing w:after="0" w:line="520" w:lineRule="exact"/>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（4）对于一般读者并非必要阅读，但对本专业同行有参考价值的资料；</w:t>
      </w:r>
    </w:p>
    <w:p>
      <w:pPr>
        <w:tabs>
          <w:tab w:val="left" w:pos="720"/>
          <w:tab w:val="left" w:pos="1020"/>
        </w:tabs>
        <w:spacing w:after="0" w:line="520" w:lineRule="exact"/>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（5）附录编于正文后，与正文连续编页码，每一附录均另页起；</w:t>
      </w:r>
    </w:p>
    <w:p>
      <w:pPr>
        <w:tabs>
          <w:tab w:val="left" w:pos="720"/>
          <w:tab w:val="left" w:pos="1020"/>
        </w:tabs>
        <w:spacing w:after="0" w:line="520" w:lineRule="exact"/>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（6）附录依次用大写正体A，B，C……编序号，黑体，三号。如：附录A；</w:t>
      </w:r>
    </w:p>
    <w:p>
      <w:pPr>
        <w:tabs>
          <w:tab w:val="left" w:pos="360"/>
          <w:tab w:val="left" w:pos="1020"/>
        </w:tabs>
        <w:spacing w:after="0" w:line="520" w:lineRule="exact"/>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（7）附录中的图、表、式、参考文献等与正文分开，用阿拉伯数字另行编序号，注意在数码前冠以附录的序码。如：图A1；表B2；式（C-3）；文献[D5]。</w:t>
      </w:r>
    </w:p>
    <w:p>
      <w:pPr>
        <w:spacing w:after="0" w:line="520" w:lineRule="exact"/>
        <w:ind w:firstLine="562" w:firstLineChars="200"/>
        <w:rPr>
          <w:rFonts w:ascii="楷体" w:hAnsi="楷体" w:eastAsia="楷体"/>
          <w:b/>
          <w:sz w:val="28"/>
          <w:szCs w:val="28"/>
        </w:rPr>
      </w:pPr>
      <w:r>
        <w:rPr>
          <w:rFonts w:hint="eastAsia" w:ascii="楷体" w:hAnsi="楷体" w:eastAsia="楷体"/>
          <w:b/>
          <w:sz w:val="28"/>
          <w:szCs w:val="28"/>
        </w:rPr>
        <w:t>9.致谢</w:t>
      </w:r>
    </w:p>
    <w:p>
      <w:pPr>
        <w:spacing w:after="0" w:line="5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致谢通常以简短的文字对在课题研究与设计撰写过程中给予帮助的单位、指导教师、答疑教师和其他人员表示自己的谢意。</w:t>
      </w:r>
    </w:p>
    <w:p>
      <w:pPr>
        <w:spacing w:after="0" w:line="520" w:lineRule="exact"/>
        <w:ind w:firstLine="562" w:firstLineChars="200"/>
        <w:outlineLvl w:val="0"/>
        <w:rPr>
          <w:rFonts w:ascii="黑体" w:hAnsi="黑体" w:eastAsia="黑体"/>
          <w:b/>
          <w:sz w:val="28"/>
          <w:szCs w:val="28"/>
        </w:rPr>
      </w:pPr>
      <w:r>
        <w:rPr>
          <w:rFonts w:hint="eastAsia" w:ascii="黑体" w:hAnsi="黑体" w:eastAsia="黑体"/>
          <w:b/>
          <w:sz w:val="28"/>
          <w:szCs w:val="28"/>
        </w:rPr>
        <w:t>二、各类毕业设计(论文)具体要求</w:t>
      </w:r>
    </w:p>
    <w:p>
      <w:pPr>
        <w:pStyle w:val="2"/>
        <w:spacing w:after="0" w:line="520" w:lineRule="exact"/>
        <w:ind w:left="0" w:leftChars="0" w:firstLine="480" w:firstLineChars="200"/>
        <w:rPr>
          <w:rFonts w:asciiTheme="minorEastAsia" w:hAnsiTheme="minorEastAsia" w:eastAsiaTheme="minorEastAsia"/>
          <w:sz w:val="24"/>
        </w:rPr>
      </w:pPr>
      <w:r>
        <w:rPr>
          <w:rFonts w:hint="eastAsia" w:asciiTheme="minorEastAsia" w:hAnsiTheme="minorEastAsia" w:eastAsiaTheme="minorEastAsia"/>
          <w:sz w:val="24"/>
        </w:rPr>
        <w:t>各类毕业设计(论文)可以分为下述几种类型：理论研究、工程设计、产品开发、实验研究类等。根据我校情况，分别对几种类型的毕业设计(论文)提出以下具体要求：</w:t>
      </w:r>
    </w:p>
    <w:p>
      <w:pPr>
        <w:spacing w:after="0" w:line="520" w:lineRule="exact"/>
        <w:ind w:firstLine="562" w:firstLineChars="200"/>
        <w:rPr>
          <w:rFonts w:ascii="楷体" w:hAnsi="楷体" w:eastAsia="楷体"/>
          <w:b/>
          <w:sz w:val="28"/>
          <w:szCs w:val="28"/>
        </w:rPr>
      </w:pPr>
      <w:r>
        <w:rPr>
          <w:rFonts w:hint="eastAsia" w:ascii="楷体" w:hAnsi="楷体" w:eastAsia="楷体"/>
          <w:b/>
          <w:sz w:val="28"/>
          <w:szCs w:val="28"/>
        </w:rPr>
        <w:t>1.理论研究类</w:t>
      </w:r>
    </w:p>
    <w:p>
      <w:pPr>
        <w:pStyle w:val="2"/>
        <w:spacing w:after="0" w:line="520" w:lineRule="exact"/>
        <w:ind w:left="0" w:leftChars="0" w:firstLine="480" w:firstLineChars="200"/>
        <w:rPr>
          <w:rFonts w:asciiTheme="minorEastAsia" w:hAnsiTheme="minorEastAsia" w:eastAsiaTheme="minorEastAsia"/>
          <w:sz w:val="24"/>
        </w:rPr>
      </w:pPr>
      <w:r>
        <w:rPr>
          <w:rFonts w:hint="eastAsia" w:asciiTheme="minorEastAsia" w:hAnsiTheme="minorEastAsia" w:eastAsiaTheme="minorEastAsia"/>
          <w:sz w:val="24"/>
        </w:rPr>
        <w:t>理论研究类课题内容包括问题的提出、研究的前提或假设条件、基本理论的阐述、数学模型的建立或理论论证、推理、计算、理论成果的应用、验证及分析。</w:t>
      </w:r>
    </w:p>
    <w:p>
      <w:pPr>
        <w:spacing w:after="0" w:line="520" w:lineRule="exact"/>
        <w:ind w:firstLine="562" w:firstLineChars="200"/>
        <w:rPr>
          <w:rFonts w:ascii="楷体" w:hAnsi="楷体" w:eastAsia="楷体"/>
          <w:b/>
          <w:sz w:val="28"/>
          <w:szCs w:val="28"/>
        </w:rPr>
      </w:pPr>
      <w:r>
        <w:rPr>
          <w:rFonts w:hint="eastAsia" w:ascii="楷体" w:hAnsi="楷体" w:eastAsia="楷体"/>
          <w:b/>
          <w:sz w:val="28"/>
          <w:szCs w:val="28"/>
        </w:rPr>
        <w:t>2.工程设计类</w:t>
      </w:r>
    </w:p>
    <w:p>
      <w:pPr>
        <w:pStyle w:val="2"/>
        <w:spacing w:after="0" w:line="520" w:lineRule="exact"/>
        <w:ind w:left="0" w:leftChars="0" w:firstLine="480" w:firstLineChars="200"/>
        <w:rPr>
          <w:rFonts w:asciiTheme="minorEastAsia" w:hAnsiTheme="minorEastAsia" w:eastAsiaTheme="minorEastAsia"/>
          <w:sz w:val="24"/>
        </w:rPr>
      </w:pPr>
      <w:r>
        <w:rPr>
          <w:rFonts w:hint="eastAsia" w:asciiTheme="minorEastAsia" w:hAnsiTheme="minorEastAsia" w:eastAsiaTheme="minorEastAsia"/>
          <w:sz w:val="24"/>
        </w:rPr>
        <w:t>工程设计类课题内容包括设计方案论证、结构设计、电路的设计与参数计算、软件开发（软件环境及使用方法、设计模型、软件功能与结构、程序编制、软件测试、软件应用）、设备与元器件的选择与使用、现场测试等。</w:t>
      </w:r>
    </w:p>
    <w:p>
      <w:pPr>
        <w:spacing w:after="0" w:line="520" w:lineRule="exact"/>
        <w:ind w:firstLine="562" w:firstLineChars="200"/>
        <w:rPr>
          <w:rFonts w:ascii="楷体" w:hAnsi="楷体" w:eastAsia="楷体"/>
          <w:b/>
          <w:sz w:val="28"/>
          <w:szCs w:val="28"/>
        </w:rPr>
      </w:pPr>
      <w:r>
        <w:rPr>
          <w:rFonts w:hint="eastAsia" w:ascii="楷体" w:hAnsi="楷体" w:eastAsia="楷体"/>
          <w:b/>
          <w:sz w:val="28"/>
          <w:szCs w:val="28"/>
        </w:rPr>
        <w:t>3.产品开发类</w:t>
      </w:r>
    </w:p>
    <w:p>
      <w:pPr>
        <w:pStyle w:val="2"/>
        <w:spacing w:after="0" w:line="520" w:lineRule="exact"/>
        <w:ind w:left="0" w:leftChars="0" w:firstLine="480" w:firstLineChars="200"/>
        <w:rPr>
          <w:rFonts w:asciiTheme="minorEastAsia" w:hAnsiTheme="minorEastAsia" w:eastAsiaTheme="minorEastAsia"/>
          <w:sz w:val="24"/>
        </w:rPr>
      </w:pPr>
      <w:r>
        <w:rPr>
          <w:rFonts w:hint="eastAsia" w:asciiTheme="minorEastAsia" w:hAnsiTheme="minorEastAsia" w:eastAsiaTheme="minorEastAsia"/>
          <w:sz w:val="24"/>
        </w:rPr>
        <w:t>产品开发类课题内容包括市场调研、方案论证、电路设计、工艺流程、参数设计、造型设计、标准化设计制图、实验与参数测试、软件开发（软件环境及使用方法、设计模型、软件功能与结构、程序编制、软件测试、软件应用）等。</w:t>
      </w:r>
    </w:p>
    <w:p>
      <w:pPr>
        <w:spacing w:after="0" w:line="520" w:lineRule="exact"/>
        <w:ind w:firstLine="562" w:firstLineChars="200"/>
        <w:rPr>
          <w:rFonts w:ascii="楷体" w:hAnsi="楷体" w:eastAsia="楷体"/>
          <w:b/>
          <w:sz w:val="28"/>
          <w:szCs w:val="28"/>
        </w:rPr>
      </w:pPr>
      <w:r>
        <w:rPr>
          <w:rFonts w:hint="eastAsia" w:ascii="楷体" w:hAnsi="楷体" w:eastAsia="楷体"/>
          <w:b/>
          <w:sz w:val="28"/>
          <w:szCs w:val="28"/>
        </w:rPr>
        <w:t>4.实验研究类</w:t>
      </w:r>
    </w:p>
    <w:p>
      <w:pPr>
        <w:pStyle w:val="2"/>
        <w:spacing w:after="0" w:line="520" w:lineRule="exact"/>
        <w:ind w:left="0" w:leftChars="0" w:firstLine="480" w:firstLineChars="200"/>
        <w:rPr>
          <w:rFonts w:asciiTheme="minorEastAsia" w:hAnsiTheme="minorEastAsia" w:eastAsiaTheme="minorEastAsia"/>
          <w:sz w:val="24"/>
        </w:rPr>
      </w:pPr>
      <w:r>
        <w:rPr>
          <w:rFonts w:hint="eastAsia" w:asciiTheme="minorEastAsia" w:hAnsiTheme="minorEastAsia" w:eastAsiaTheme="minorEastAsia"/>
          <w:sz w:val="24"/>
        </w:rPr>
        <w:t>实验研究类课题内容包括实验方案论证、电路的设计与参数计算、设备与元器件的选择与使用、实验测试与结果分析等。</w:t>
      </w:r>
    </w:p>
    <w:p>
      <w:pPr>
        <w:spacing w:after="0" w:line="520" w:lineRule="exact"/>
        <w:ind w:firstLine="562" w:firstLineChars="200"/>
        <w:outlineLvl w:val="0"/>
        <w:rPr>
          <w:rFonts w:ascii="黑体" w:hAnsi="黑体" w:eastAsia="黑体"/>
          <w:b/>
          <w:sz w:val="28"/>
          <w:szCs w:val="28"/>
        </w:rPr>
      </w:pPr>
      <w:r>
        <w:rPr>
          <w:rFonts w:hint="eastAsia" w:ascii="黑体" w:hAnsi="黑体" w:eastAsia="黑体"/>
          <w:b/>
          <w:sz w:val="28"/>
          <w:szCs w:val="28"/>
        </w:rPr>
        <w:t>三、毕业设计(论文)的书写与装订</w:t>
      </w:r>
    </w:p>
    <w:p>
      <w:pPr>
        <w:tabs>
          <w:tab w:val="left" w:pos="360"/>
          <w:tab w:val="left" w:pos="1020"/>
        </w:tabs>
        <w:spacing w:after="0" w:line="520" w:lineRule="exact"/>
        <w:ind w:firstLine="480" w:firstLineChars="200"/>
        <w:rPr>
          <w:rFonts w:ascii="楷体" w:hAnsi="楷体" w:eastAsia="楷体"/>
          <w:b/>
          <w:sz w:val="28"/>
          <w:szCs w:val="28"/>
        </w:rPr>
      </w:pPr>
      <w:r>
        <w:rPr>
          <w:rFonts w:hint="eastAsia" w:asciiTheme="minorEastAsia" w:hAnsiTheme="minorEastAsia" w:eastAsiaTheme="minorEastAsia"/>
          <w:sz w:val="24"/>
          <w:szCs w:val="24"/>
        </w:rPr>
        <w:t>毕业设计(论文)用A4纸单面打印，页边距分别为：上2cm、下2cm、左2.5cm、右2cm，装订线0.5cm。页眉1.5cm，页脚1.5cm。</w:t>
      </w:r>
    </w:p>
    <w:p>
      <w:pPr>
        <w:spacing w:after="0" w:line="520" w:lineRule="exact"/>
        <w:ind w:firstLine="562" w:firstLineChars="200"/>
        <w:rPr>
          <w:rFonts w:ascii="楷体" w:hAnsi="楷体" w:eastAsia="楷体"/>
          <w:b/>
          <w:sz w:val="28"/>
          <w:szCs w:val="28"/>
        </w:rPr>
      </w:pPr>
      <w:r>
        <w:rPr>
          <w:rFonts w:hint="eastAsia" w:ascii="楷体" w:hAnsi="楷体" w:eastAsia="楷体"/>
          <w:b/>
          <w:sz w:val="28"/>
          <w:szCs w:val="28"/>
        </w:rPr>
        <w:t>1</w:t>
      </w:r>
      <w:r>
        <w:rPr>
          <w:rFonts w:hint="eastAsia" w:ascii="楷体" w:hAnsi="楷体" w:eastAsia="楷体"/>
          <w:b/>
          <w:sz w:val="28"/>
          <w:szCs w:val="28"/>
          <w:lang w:eastAsia="zh-CN"/>
        </w:rPr>
        <w:t>.</w:t>
      </w:r>
      <w:r>
        <w:rPr>
          <w:rFonts w:hint="eastAsia" w:ascii="楷体" w:hAnsi="楷体" w:eastAsia="楷体"/>
          <w:b/>
          <w:sz w:val="28"/>
          <w:szCs w:val="28"/>
        </w:rPr>
        <w:t>相关表格填写</w:t>
      </w:r>
    </w:p>
    <w:p>
      <w:pPr>
        <w:spacing w:after="0" w:line="5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任务书、开题报告、中期检查表、指导教师评价表、评阅教师评阅评语表、成绩表、优秀毕业设计（论文）申请表、毕业设计（论文）重做申请表等用小四号宋体填写，打印后，请相关人员填写评语、意见和签名。</w:t>
      </w:r>
    </w:p>
    <w:p>
      <w:pPr>
        <w:spacing w:after="0" w:line="520" w:lineRule="exact"/>
        <w:ind w:firstLine="562" w:firstLineChars="200"/>
        <w:rPr>
          <w:rFonts w:ascii="楷体" w:hAnsi="楷体" w:eastAsia="楷体"/>
          <w:b/>
          <w:sz w:val="28"/>
          <w:szCs w:val="28"/>
        </w:rPr>
      </w:pPr>
      <w:r>
        <w:rPr>
          <w:rFonts w:hint="eastAsia" w:ascii="楷体" w:hAnsi="楷体" w:eastAsia="楷体"/>
          <w:b/>
          <w:sz w:val="28"/>
          <w:szCs w:val="28"/>
        </w:rPr>
        <w:t>2．行距设置</w:t>
      </w:r>
    </w:p>
    <w:p>
      <w:pPr>
        <w:spacing w:after="0" w:line="5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毕业设计（论文）内容及各种标题（包括摘要、目录、致谢、参考文献、附录等）的行距设置统一选用1.25倍行距。</w:t>
      </w:r>
    </w:p>
    <w:p>
      <w:pPr>
        <w:spacing w:after="0" w:line="520" w:lineRule="exact"/>
        <w:ind w:firstLine="562" w:firstLineChars="200"/>
        <w:rPr>
          <w:rFonts w:ascii="楷体" w:hAnsi="楷体" w:eastAsia="楷体"/>
          <w:b/>
          <w:sz w:val="28"/>
          <w:szCs w:val="28"/>
        </w:rPr>
      </w:pPr>
      <w:r>
        <w:rPr>
          <w:rFonts w:hint="eastAsia" w:ascii="楷体" w:hAnsi="楷体" w:eastAsia="楷体"/>
          <w:b/>
          <w:sz w:val="28"/>
          <w:szCs w:val="28"/>
        </w:rPr>
        <w:t>3．字体设置</w:t>
      </w:r>
    </w:p>
    <w:p>
      <w:pPr>
        <w:spacing w:after="0" w:line="5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(1）“摘要”、“目录”、“结论”、“致谢”、“参考文献”等字样均选用“小三号黑体”。 </w:t>
      </w:r>
    </w:p>
    <w:p>
      <w:pPr>
        <w:spacing w:after="0" w:line="520" w:lineRule="exact"/>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（2）正文一级标题选用“四号黑体”；二、三级标题选用“小四号黑体”；正文内容选用“小四号宋体”。</w:t>
      </w:r>
    </w:p>
    <w:p>
      <w:pPr>
        <w:spacing w:after="0" w:line="5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详细要求见毕业设计（论文）模板。</w:t>
      </w:r>
    </w:p>
    <w:p>
      <w:pPr>
        <w:spacing w:after="0" w:line="520" w:lineRule="exact"/>
        <w:ind w:firstLine="562" w:firstLineChars="200"/>
        <w:rPr>
          <w:rFonts w:ascii="楷体" w:hAnsi="楷体" w:eastAsia="楷体"/>
          <w:b/>
          <w:sz w:val="28"/>
          <w:szCs w:val="28"/>
          <w:highlight w:val="yellow"/>
        </w:rPr>
      </w:pPr>
      <w:r>
        <w:rPr>
          <w:rFonts w:hint="eastAsia" w:ascii="楷体" w:hAnsi="楷体" w:eastAsia="楷体"/>
          <w:b/>
          <w:sz w:val="28"/>
          <w:szCs w:val="28"/>
        </w:rPr>
        <w:t>4．正文撰写格式</w:t>
      </w:r>
    </w:p>
    <w:p>
      <w:pPr>
        <w:spacing w:after="0" w:line="52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正文中文用小四号宋体字，英文用小四号Times New Roman体字，页眉也由正文起设置，</w:t>
      </w:r>
      <w:r>
        <w:rPr>
          <w:rFonts w:hint="eastAsia" w:ascii="Times New Roman" w:hAnsi="Times New Roman" w:cs="Times New Roman" w:eastAsiaTheme="minorEastAsia"/>
          <w:sz w:val="24"/>
          <w:szCs w:val="24"/>
        </w:rPr>
        <w:t>标注为</w:t>
      </w:r>
      <w:r>
        <w:rPr>
          <w:rFonts w:ascii="Times New Roman" w:hAnsi="Times New Roman" w:cs="Times New Roman" w:eastAsiaTheme="minorEastAsia"/>
          <w:sz w:val="24"/>
          <w:szCs w:val="24"/>
        </w:rPr>
        <w:t xml:space="preserve"> “山东华宇工学院××××届本科生毕业设计(论文)”，居中，五号宋体；页脚标注页码,页码用阿拉伯数字底部居中，五号Times New Roman体字。</w:t>
      </w:r>
    </w:p>
    <w:p>
      <w:pPr>
        <w:spacing w:after="0" w:line="5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正文分层级标题撰写，标题末尾不加标点。正文中的标题一般不超过三级，标题层次要清晰，均单独占一行。</w:t>
      </w:r>
    </w:p>
    <w:p>
      <w:pPr>
        <w:spacing w:after="0" w:line="5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详细要求见毕业设计（论文）模板。</w:t>
      </w:r>
    </w:p>
    <w:p>
      <w:pPr>
        <w:spacing w:after="0" w:line="520" w:lineRule="exact"/>
        <w:ind w:firstLine="562" w:firstLineChars="200"/>
        <w:rPr>
          <w:rFonts w:ascii="楷体" w:hAnsi="楷体" w:eastAsia="楷体"/>
          <w:b/>
          <w:sz w:val="28"/>
          <w:szCs w:val="28"/>
        </w:rPr>
      </w:pPr>
      <w:r>
        <w:rPr>
          <w:rFonts w:hint="eastAsia" w:ascii="楷体" w:hAnsi="楷体" w:eastAsia="楷体"/>
          <w:b/>
          <w:sz w:val="28"/>
          <w:szCs w:val="28"/>
        </w:rPr>
        <w:t>5.参考文献</w:t>
      </w:r>
    </w:p>
    <w:p>
      <w:pPr>
        <w:spacing w:after="0" w:line="52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（1）期刊</w:t>
      </w:r>
    </w:p>
    <w:p>
      <w:pPr>
        <w:spacing w:after="0" w:line="52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[序号] 主要责任者．文献题名[J]．刊名，出版年，卷号(期号)：起止页码</w:t>
      </w:r>
      <w:r>
        <w:rPr>
          <w:rFonts w:hint="eastAsia" w:ascii="Times New Roman" w:hAnsi="Times New Roman" w:cs="Times New Roman" w:eastAsiaTheme="minorEastAsia"/>
          <w:sz w:val="24"/>
          <w:szCs w:val="24"/>
          <w:lang w:val="en-US" w:eastAsia="zh-CN"/>
        </w:rPr>
        <w:t>.</w:t>
      </w:r>
      <w:bookmarkStart w:id="0" w:name="_GoBack"/>
      <w:bookmarkEnd w:id="0"/>
    </w:p>
    <w:p>
      <w:pPr>
        <w:spacing w:after="0" w:line="52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 伊廷夫，徐相连.实验室一级管理体制的改革与实践[J].实验室研究与探索,2003，22（5）：82-86．</w:t>
      </w:r>
    </w:p>
    <w:p>
      <w:pPr>
        <w:spacing w:after="0" w:line="520" w:lineRule="exact"/>
        <w:ind w:firstLine="480" w:firstLineChars="200"/>
        <w:outlineLvl w:val="0"/>
        <w:rPr>
          <w:rFonts w:ascii="Times New Roman" w:hAnsi="Times New Roman" w:cs="Times New Roman" w:eastAsiaTheme="minorEastAsia"/>
          <w:sz w:val="24"/>
          <w:szCs w:val="24"/>
        </w:rPr>
      </w:pPr>
      <w:r>
        <w:rPr>
          <w:rFonts w:ascii="Times New Roman" w:hAnsi="Times New Roman" w:cs="Times New Roman" w:eastAsiaTheme="minorEastAsia"/>
          <w:sz w:val="24"/>
          <w:szCs w:val="24"/>
        </w:rPr>
        <w:t>（2）图书</w:t>
      </w:r>
    </w:p>
    <w:p>
      <w:pPr>
        <w:spacing w:after="0" w:line="52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[序号] 主要责任者．图书题名[M]．版本（第一版不用标出）．出版地：出版者，出版年：起止页码．</w:t>
      </w:r>
    </w:p>
    <w:p>
      <w:pPr>
        <w:spacing w:after="0" w:line="52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 霍斯尼R K.谷物科学与工艺学原理[M].北京：中国食品出版社，1989：20-30．</w:t>
      </w:r>
    </w:p>
    <w:p>
      <w:pPr>
        <w:spacing w:after="0" w:line="520" w:lineRule="exact"/>
        <w:ind w:firstLine="480" w:firstLineChars="200"/>
        <w:outlineLvl w:val="0"/>
        <w:rPr>
          <w:rFonts w:ascii="Times New Roman" w:hAnsi="Times New Roman" w:cs="Times New Roman" w:eastAsiaTheme="minorEastAsia"/>
          <w:sz w:val="24"/>
          <w:szCs w:val="24"/>
        </w:rPr>
      </w:pPr>
      <w:r>
        <w:rPr>
          <w:rFonts w:ascii="Times New Roman" w:hAnsi="Times New Roman" w:cs="Times New Roman" w:eastAsiaTheme="minorEastAsia"/>
          <w:sz w:val="24"/>
          <w:szCs w:val="24"/>
        </w:rPr>
        <w:t>（3）论文集、会议录</w:t>
      </w:r>
    </w:p>
    <w:p>
      <w:pPr>
        <w:spacing w:after="0" w:line="520" w:lineRule="exact"/>
        <w:ind w:firstLine="480" w:firstLineChars="200"/>
        <w:rPr>
          <w:rFonts w:ascii="Times New Roman" w:hAnsi="Times New Roman" w:cs="Times New Roman" w:eastAsia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eq \o\ac(○,</w:instrText>
      </w:r>
      <w:r>
        <w:rPr>
          <w:rFonts w:hint="eastAsia" w:asciiTheme="minorEastAsia" w:hAnsiTheme="minorEastAsia" w:eastAsiaTheme="minorEastAsia" w:cstheme="minorEastAsia"/>
          <w:position w:val="3"/>
          <w:sz w:val="24"/>
          <w:szCs w:val="24"/>
        </w:rPr>
        <w:instrText xml:space="preserve">1</w:instrText>
      </w:r>
      <w:r>
        <w:rPr>
          <w:rFonts w:hint="eastAsia" w:asciiTheme="minorEastAsia" w:hAnsiTheme="minorEastAsia" w:eastAsiaTheme="minorEastAsia" w:cstheme="minorEastAsia"/>
          <w:sz w:val="24"/>
          <w:szCs w:val="24"/>
        </w:rPr>
        <w:instrText xml:space="preserve">)</w:instrText>
      </w:r>
      <w:r>
        <w:rPr>
          <w:rFonts w:hint="eastAsia" w:asciiTheme="minorEastAsia" w:hAnsiTheme="minorEastAsia" w:eastAsiaTheme="minorEastAsia" w:cstheme="minorEastAsia"/>
          <w:sz w:val="24"/>
          <w:szCs w:val="24"/>
        </w:rPr>
        <w:fldChar w:fldCharType="end"/>
      </w:r>
      <w:r>
        <w:rPr>
          <w:rFonts w:ascii="Times New Roman" w:hAnsi="Times New Roman" w:cs="Times New Roman" w:eastAsiaTheme="minorEastAsia"/>
          <w:sz w:val="24"/>
          <w:szCs w:val="24"/>
        </w:rPr>
        <w:t>没有析出文献</w:t>
      </w:r>
    </w:p>
    <w:p>
      <w:pPr>
        <w:spacing w:after="0" w:line="52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[序号] 主要责任者．文献题名[C]．出版地：出版者，出版年：起止页码．</w:t>
      </w:r>
    </w:p>
    <w:p>
      <w:pPr>
        <w:spacing w:after="0" w:line="520" w:lineRule="exact"/>
        <w:ind w:firstLine="480" w:firstLineChars="200"/>
        <w:rPr>
          <w:rFonts w:ascii="Times New Roman" w:hAnsi="Times New Roman" w:cs="Times New Roman" w:eastAsia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eq \o\ac(○,</w:instrText>
      </w:r>
      <w:r>
        <w:rPr>
          <w:rFonts w:hint="eastAsia" w:asciiTheme="minorEastAsia" w:hAnsiTheme="minorEastAsia" w:eastAsiaTheme="minorEastAsia" w:cstheme="minorEastAsia"/>
          <w:position w:val="3"/>
          <w:sz w:val="24"/>
          <w:szCs w:val="24"/>
        </w:rPr>
        <w:instrText xml:space="preserve">2</w:instrText>
      </w:r>
      <w:r>
        <w:rPr>
          <w:rFonts w:hint="eastAsia" w:asciiTheme="minorEastAsia" w:hAnsiTheme="minorEastAsia" w:eastAsiaTheme="minorEastAsia" w:cstheme="minorEastAsia"/>
          <w:sz w:val="24"/>
          <w:szCs w:val="24"/>
        </w:rPr>
        <w:instrText xml:space="preserve">)</w:instrText>
      </w:r>
      <w:r>
        <w:rPr>
          <w:rFonts w:hint="eastAsia" w:asciiTheme="minorEastAsia" w:hAnsiTheme="minorEastAsia" w:eastAsiaTheme="minorEastAsia" w:cstheme="minorEastAsia"/>
          <w:sz w:val="24"/>
          <w:szCs w:val="24"/>
        </w:rPr>
        <w:fldChar w:fldCharType="end"/>
      </w:r>
      <w:r>
        <w:rPr>
          <w:rFonts w:ascii="Times New Roman" w:hAnsi="Times New Roman" w:cs="Times New Roman" w:eastAsiaTheme="minorEastAsia"/>
          <w:sz w:val="24"/>
          <w:szCs w:val="24"/>
        </w:rPr>
        <w:t>有析出文献</w:t>
      </w:r>
    </w:p>
    <w:p>
      <w:pPr>
        <w:spacing w:after="0" w:line="52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[序号] 主要责任者．析出文献题名[C]．会议文集名.出版地：出版者，出版年：起止页码.</w:t>
      </w:r>
    </w:p>
    <w:p>
      <w:pPr>
        <w:spacing w:after="0" w:line="52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 司宗国，王群．重子湮没快度关联的研究[C]．第五届高能粒子产生和重离子碰撞理论研讨会文集.北京：中国高等科学技术中心出版，1996：105-107．</w:t>
      </w:r>
    </w:p>
    <w:p>
      <w:pPr>
        <w:spacing w:after="0" w:line="52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（4）标准</w:t>
      </w:r>
    </w:p>
    <w:p>
      <w:pPr>
        <w:spacing w:after="0" w:line="52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[序号] 标准编号,标准名称[S].出版年.</w:t>
      </w:r>
    </w:p>
    <w:p>
      <w:pPr>
        <w:spacing w:after="0" w:line="52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 GB/T 16159-1996,汉语拼音正词法基本规则[S].1996.</w:t>
      </w:r>
    </w:p>
    <w:p>
      <w:pPr>
        <w:spacing w:after="0" w:line="520" w:lineRule="exact"/>
        <w:ind w:firstLine="480" w:firstLineChars="200"/>
        <w:outlineLvl w:val="0"/>
        <w:rPr>
          <w:rFonts w:ascii="Times New Roman" w:hAnsi="Times New Roman" w:cs="Times New Roman" w:eastAsiaTheme="minorEastAsia"/>
          <w:sz w:val="24"/>
          <w:szCs w:val="24"/>
        </w:rPr>
      </w:pPr>
      <w:r>
        <w:rPr>
          <w:rFonts w:ascii="Times New Roman" w:hAnsi="Times New Roman" w:cs="Times New Roman" w:eastAsiaTheme="minorEastAsia"/>
          <w:sz w:val="24"/>
          <w:szCs w:val="24"/>
        </w:rPr>
        <w:t>（5）专利</w:t>
      </w:r>
    </w:p>
    <w:p>
      <w:pPr>
        <w:spacing w:after="0" w:line="52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[序号] 专利申请者.专利题名：专利国别，专利号[P].公告或公开日期.</w:t>
      </w:r>
    </w:p>
    <w:p>
      <w:pPr>
        <w:spacing w:after="0" w:line="52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[5] 姜锡洲.一种温热外敷药制备方案：中国,881056073[P].1989-07-26.</w:t>
      </w:r>
    </w:p>
    <w:p>
      <w:pPr>
        <w:spacing w:after="0" w:line="520" w:lineRule="exact"/>
        <w:ind w:firstLine="480" w:firstLineChars="200"/>
        <w:outlineLvl w:val="0"/>
        <w:rPr>
          <w:rFonts w:ascii="Times New Roman" w:hAnsi="Times New Roman" w:cs="Times New Roman" w:eastAsiaTheme="minorEastAsia"/>
          <w:sz w:val="24"/>
          <w:szCs w:val="24"/>
        </w:rPr>
      </w:pPr>
      <w:r>
        <w:rPr>
          <w:rFonts w:ascii="Times New Roman" w:hAnsi="Times New Roman" w:cs="Times New Roman" w:eastAsiaTheme="minorEastAsia"/>
          <w:sz w:val="24"/>
          <w:szCs w:val="24"/>
        </w:rPr>
        <w:t>（6）电子文献</w:t>
      </w:r>
    </w:p>
    <w:p>
      <w:pPr>
        <w:spacing w:after="0" w:line="52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[序号] 主要责任者.题名[EB/OL].发表或更新日期/引用日期(任选，前者用括号，后者用中括号).电子文献的出处或可获得地址.</w:t>
      </w:r>
    </w:p>
    <w:p>
      <w:pPr>
        <w:spacing w:after="0" w:line="52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[6] 王明亮.关于中国学术期刊标准化数据库系统工程的进展[EB/OL]. (1998-08-16)[1998-10-04].http：//</w:t>
      </w:r>
      <w:r>
        <w:fldChar w:fldCharType="begin"/>
      </w:r>
      <w:r>
        <w:instrText xml:space="preserve"> HYPERLINK "http://www.cajcd" </w:instrText>
      </w:r>
      <w:r>
        <w:fldChar w:fldCharType="separate"/>
      </w:r>
      <w:r>
        <w:rPr>
          <w:rStyle w:val="8"/>
          <w:rFonts w:ascii="Times New Roman" w:hAnsi="Times New Roman" w:cs="Times New Roman" w:eastAsiaTheme="minorEastAsia"/>
          <w:color w:val="auto"/>
          <w:sz w:val="24"/>
          <w:szCs w:val="24"/>
        </w:rPr>
        <w:t>www.cajcd</w:t>
      </w:r>
      <w:r>
        <w:rPr>
          <w:rStyle w:val="8"/>
          <w:rFonts w:ascii="Times New Roman" w:hAnsi="Times New Roman" w:cs="Times New Roman" w:eastAsiaTheme="minorEastAsia"/>
          <w:color w:val="auto"/>
          <w:sz w:val="24"/>
          <w:szCs w:val="24"/>
        </w:rPr>
        <w:fldChar w:fldCharType="end"/>
      </w:r>
      <w:r>
        <w:rPr>
          <w:rFonts w:ascii="Times New Roman" w:hAnsi="Times New Roman" w:cs="Times New Roman" w:eastAsiaTheme="minorEastAsia"/>
          <w:sz w:val="24"/>
          <w:szCs w:val="24"/>
        </w:rPr>
        <w:t>.edu.cn/pub/wml.tex/980810-2.html.</w:t>
      </w:r>
    </w:p>
    <w:p>
      <w:pPr>
        <w:spacing w:after="0" w:line="520" w:lineRule="exact"/>
        <w:ind w:firstLine="480" w:firstLineChars="200"/>
        <w:outlineLvl w:val="0"/>
        <w:rPr>
          <w:rFonts w:ascii="Times New Roman" w:hAnsi="Times New Roman" w:cs="Times New Roman" w:eastAsiaTheme="minorEastAsia"/>
          <w:sz w:val="24"/>
          <w:szCs w:val="24"/>
        </w:rPr>
      </w:pPr>
      <w:r>
        <w:rPr>
          <w:rFonts w:ascii="Times New Roman" w:hAnsi="Times New Roman" w:cs="Times New Roman" w:eastAsiaTheme="minorEastAsia"/>
          <w:sz w:val="24"/>
          <w:szCs w:val="24"/>
        </w:rPr>
        <w:t>（7）报纸</w:t>
      </w:r>
    </w:p>
    <w:p>
      <w:pPr>
        <w:spacing w:after="0" w:line="52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[序号] 主要责任者.文献名[N].报纸名,出版日期（版次）.</w:t>
      </w:r>
    </w:p>
    <w:p>
      <w:pPr>
        <w:spacing w:after="0" w:line="52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[7] 丁文祥.数字革命与竞争国际化[N].中国青年报,2000-11-20（15）.</w:t>
      </w:r>
    </w:p>
    <w:p>
      <w:pPr>
        <w:spacing w:after="0" w:line="520" w:lineRule="exact"/>
        <w:ind w:firstLine="480" w:firstLineChars="200"/>
        <w:outlineLvl w:val="0"/>
        <w:rPr>
          <w:rFonts w:ascii="Times New Roman" w:hAnsi="Times New Roman" w:cs="Times New Roman" w:eastAsiaTheme="minorEastAsia"/>
          <w:sz w:val="24"/>
          <w:szCs w:val="24"/>
        </w:rPr>
      </w:pPr>
      <w:r>
        <w:rPr>
          <w:rFonts w:ascii="Times New Roman" w:hAnsi="Times New Roman" w:cs="Times New Roman" w:eastAsiaTheme="minorEastAsia"/>
          <w:sz w:val="24"/>
          <w:szCs w:val="24"/>
        </w:rPr>
        <w:t>（8）学位论文</w:t>
      </w:r>
    </w:p>
    <w:p>
      <w:pPr>
        <w:spacing w:after="0" w:line="52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[序号] 主要责任者.论文名[D].所属地:所属单位,出版日期.</w:t>
      </w:r>
    </w:p>
    <w:p>
      <w:pPr>
        <w:spacing w:after="0" w:line="52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[8] 张志祥.间断动力系统的随机扰动及其在守恒律方程中的应用[D].北京：北京大学数理学院，1998.</w:t>
      </w:r>
    </w:p>
    <w:p>
      <w:pPr>
        <w:spacing w:after="0" w:line="520" w:lineRule="exact"/>
        <w:ind w:firstLine="480" w:firstLineChars="200"/>
        <w:outlineLvl w:val="0"/>
        <w:rPr>
          <w:rFonts w:ascii="Times New Roman" w:hAnsi="Times New Roman" w:cs="Times New Roman" w:eastAsiaTheme="minorEastAsia"/>
          <w:sz w:val="24"/>
          <w:szCs w:val="24"/>
        </w:rPr>
      </w:pPr>
      <w:r>
        <w:rPr>
          <w:rFonts w:ascii="Times New Roman" w:hAnsi="Times New Roman" w:cs="Times New Roman" w:eastAsiaTheme="minorEastAsia"/>
          <w:sz w:val="24"/>
          <w:szCs w:val="24"/>
        </w:rPr>
        <w:t>（9）科技报告</w:t>
      </w:r>
    </w:p>
    <w:p>
      <w:pPr>
        <w:spacing w:after="0" w:line="52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[序号] 主要责任者.报告文献名[R].出版地:出版者,出版年.</w:t>
      </w:r>
    </w:p>
    <w:p>
      <w:pPr>
        <w:spacing w:after="0" w:line="52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[9] World Health Organization.Factors regulating the immune response:report of WHO Scientific Group[R].Geneva:WHO,1970.</w:t>
      </w:r>
    </w:p>
    <w:p>
      <w:pPr>
        <w:spacing w:after="0" w:line="520" w:lineRule="exact"/>
        <w:ind w:firstLine="562" w:firstLineChars="200"/>
        <w:rPr>
          <w:rFonts w:ascii="楷体" w:hAnsi="楷体" w:eastAsia="楷体"/>
          <w:b/>
          <w:sz w:val="28"/>
          <w:szCs w:val="28"/>
        </w:rPr>
      </w:pPr>
      <w:r>
        <w:rPr>
          <w:rFonts w:hint="eastAsia" w:ascii="楷体" w:hAnsi="楷体" w:eastAsia="楷体"/>
          <w:b/>
          <w:sz w:val="28"/>
          <w:szCs w:val="28"/>
        </w:rPr>
        <w:t>6.毕业设计(论文)装订顺序</w:t>
      </w:r>
    </w:p>
    <w:p>
      <w:pPr>
        <w:pStyle w:val="2"/>
        <w:spacing w:after="0" w:line="520" w:lineRule="exact"/>
        <w:ind w:left="0" w:leftChars="0" w:firstLine="480" w:firstLineChars="200"/>
        <w:rPr>
          <w:rFonts w:asciiTheme="minorEastAsia" w:hAnsiTheme="minorEastAsia" w:eastAsiaTheme="minorEastAsia"/>
          <w:sz w:val="24"/>
        </w:rPr>
      </w:pPr>
      <w:r>
        <w:rPr>
          <w:rFonts w:hint="eastAsia" w:asciiTheme="minorEastAsia" w:hAnsiTheme="minorEastAsia" w:eastAsiaTheme="minorEastAsia"/>
          <w:sz w:val="24"/>
        </w:rPr>
        <w:t>（1）封面</w:t>
      </w:r>
    </w:p>
    <w:p>
      <w:pPr>
        <w:pStyle w:val="2"/>
        <w:spacing w:after="0" w:line="520" w:lineRule="exact"/>
        <w:ind w:left="0" w:leftChars="0" w:firstLine="480" w:firstLineChars="200"/>
        <w:rPr>
          <w:rFonts w:asciiTheme="minorEastAsia" w:hAnsiTheme="minorEastAsia" w:eastAsiaTheme="minorEastAsia"/>
          <w:sz w:val="24"/>
        </w:rPr>
      </w:pPr>
      <w:r>
        <w:rPr>
          <w:rFonts w:hint="eastAsia" w:asciiTheme="minorEastAsia" w:hAnsiTheme="minorEastAsia" w:eastAsiaTheme="minorEastAsia"/>
          <w:sz w:val="24"/>
        </w:rPr>
        <w:t>封面是毕业设计（论文）的外表面，提供应有的信息，并起保护作用。封面内容包括：题名和副题名；</w:t>
      </w:r>
    </w:p>
    <w:p>
      <w:pPr>
        <w:pStyle w:val="2"/>
        <w:spacing w:after="0" w:line="520" w:lineRule="exact"/>
        <w:ind w:left="0" w:leftChars="0" w:firstLine="480" w:firstLineChars="200"/>
        <w:rPr>
          <w:rFonts w:asciiTheme="minorEastAsia" w:hAnsiTheme="minorEastAsia" w:eastAsiaTheme="minorEastAsia"/>
          <w:color w:val="FF0000"/>
          <w:sz w:val="24"/>
        </w:rPr>
      </w:pPr>
      <w:r>
        <w:rPr>
          <w:rFonts w:hint="eastAsia" w:asciiTheme="minorEastAsia" w:hAnsiTheme="minorEastAsia" w:eastAsiaTheme="minorEastAsia"/>
          <w:sz w:val="24"/>
        </w:rPr>
        <w:t>（2）毕业设计（论文）</w:t>
      </w:r>
      <w:r>
        <w:rPr>
          <w:rFonts w:hint="eastAsia" w:asciiTheme="minorEastAsia" w:hAnsiTheme="minorEastAsia" w:eastAsiaTheme="minorEastAsia" w:cstheme="minorEastAsia"/>
          <w:kern w:val="2"/>
          <w:sz w:val="24"/>
        </w:rPr>
        <w:t>独创性声明；</w:t>
      </w:r>
    </w:p>
    <w:p>
      <w:pPr>
        <w:pStyle w:val="2"/>
        <w:spacing w:after="0" w:line="520" w:lineRule="exact"/>
        <w:ind w:left="0" w:leftChars="0" w:firstLine="480" w:firstLineChars="200"/>
        <w:rPr>
          <w:rFonts w:asciiTheme="minorEastAsia" w:hAnsiTheme="minorEastAsia" w:eastAsiaTheme="minorEastAsia"/>
          <w:sz w:val="24"/>
        </w:rPr>
      </w:pPr>
      <w:r>
        <w:rPr>
          <w:rFonts w:hint="eastAsia" w:asciiTheme="minorEastAsia" w:hAnsiTheme="minorEastAsia" w:eastAsiaTheme="minorEastAsia"/>
          <w:sz w:val="24"/>
        </w:rPr>
        <w:t>（3）摘要；</w:t>
      </w:r>
    </w:p>
    <w:p>
      <w:pPr>
        <w:pStyle w:val="2"/>
        <w:spacing w:after="0" w:line="520" w:lineRule="exact"/>
        <w:ind w:left="0" w:leftChars="0" w:firstLine="480" w:firstLineChars="200"/>
        <w:rPr>
          <w:rFonts w:asciiTheme="minorEastAsia" w:hAnsiTheme="minorEastAsia" w:eastAsiaTheme="minorEastAsia"/>
          <w:sz w:val="24"/>
        </w:rPr>
      </w:pPr>
      <w:r>
        <w:rPr>
          <w:rFonts w:hint="eastAsia" w:asciiTheme="minorEastAsia" w:hAnsiTheme="minorEastAsia" w:eastAsiaTheme="minorEastAsia"/>
          <w:sz w:val="24"/>
        </w:rPr>
        <w:t>（4）目录；</w:t>
      </w:r>
    </w:p>
    <w:p>
      <w:pPr>
        <w:pStyle w:val="2"/>
        <w:spacing w:after="0" w:line="520" w:lineRule="exact"/>
        <w:ind w:left="0" w:leftChars="0" w:firstLine="480" w:firstLineChars="200"/>
        <w:rPr>
          <w:rFonts w:asciiTheme="minorEastAsia" w:hAnsiTheme="minorEastAsia" w:eastAsiaTheme="minorEastAsia"/>
          <w:sz w:val="24"/>
        </w:rPr>
      </w:pPr>
      <w:r>
        <w:rPr>
          <w:rFonts w:hint="eastAsia" w:asciiTheme="minorEastAsia" w:hAnsiTheme="minorEastAsia" w:eastAsiaTheme="minorEastAsia"/>
          <w:sz w:val="24"/>
        </w:rPr>
        <w:t>（5）正文主体；</w:t>
      </w:r>
    </w:p>
    <w:p>
      <w:pPr>
        <w:pStyle w:val="2"/>
        <w:spacing w:after="0" w:line="520" w:lineRule="exact"/>
        <w:ind w:left="0" w:leftChars="0" w:firstLine="480" w:firstLineChars="200"/>
        <w:rPr>
          <w:rFonts w:asciiTheme="minorEastAsia" w:hAnsiTheme="minorEastAsia" w:eastAsiaTheme="minorEastAsia"/>
          <w:sz w:val="24"/>
        </w:rPr>
      </w:pPr>
      <w:r>
        <w:rPr>
          <w:rFonts w:hint="eastAsia" w:asciiTheme="minorEastAsia" w:hAnsiTheme="minorEastAsia" w:eastAsiaTheme="minorEastAsia"/>
          <w:sz w:val="24"/>
        </w:rPr>
        <w:t>（6）结论；</w:t>
      </w:r>
    </w:p>
    <w:p>
      <w:pPr>
        <w:pStyle w:val="2"/>
        <w:spacing w:after="0" w:line="520" w:lineRule="exact"/>
        <w:ind w:left="0" w:leftChars="0" w:firstLine="480" w:firstLineChars="200"/>
        <w:rPr>
          <w:rFonts w:asciiTheme="minorEastAsia" w:hAnsiTheme="minorEastAsia" w:eastAsiaTheme="minorEastAsia"/>
          <w:sz w:val="24"/>
        </w:rPr>
      </w:pPr>
      <w:r>
        <w:rPr>
          <w:rFonts w:hint="eastAsia" w:asciiTheme="minorEastAsia" w:hAnsiTheme="minorEastAsia" w:eastAsiaTheme="minorEastAsia"/>
          <w:sz w:val="24"/>
        </w:rPr>
        <w:t>（7）参考文献；</w:t>
      </w:r>
    </w:p>
    <w:p>
      <w:pPr>
        <w:pStyle w:val="2"/>
        <w:spacing w:after="0" w:line="520" w:lineRule="exact"/>
        <w:ind w:left="0" w:leftChars="0" w:firstLine="480" w:firstLineChars="200"/>
        <w:rPr>
          <w:rFonts w:asciiTheme="minorEastAsia" w:hAnsiTheme="minorEastAsia" w:eastAsiaTheme="minorEastAsia"/>
          <w:sz w:val="24"/>
        </w:rPr>
      </w:pPr>
      <w:r>
        <w:rPr>
          <w:rFonts w:hint="eastAsia" w:asciiTheme="minorEastAsia" w:hAnsiTheme="minorEastAsia" w:eastAsiaTheme="minorEastAsia"/>
          <w:sz w:val="24"/>
        </w:rPr>
        <w:t>（8）附录；</w:t>
      </w:r>
    </w:p>
    <w:p>
      <w:pPr>
        <w:pStyle w:val="2"/>
        <w:spacing w:after="0" w:line="520" w:lineRule="exact"/>
        <w:ind w:left="0" w:leftChars="0"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（9）致谢； </w:t>
      </w:r>
    </w:p>
    <w:p>
      <w:pPr>
        <w:spacing w:after="0" w:line="520" w:lineRule="exact"/>
        <w:ind w:firstLine="562" w:firstLineChars="200"/>
        <w:outlineLvl w:val="0"/>
        <w:rPr>
          <w:rFonts w:ascii="黑体" w:hAnsi="黑体" w:eastAsia="黑体"/>
          <w:b/>
          <w:sz w:val="28"/>
          <w:szCs w:val="28"/>
        </w:rPr>
      </w:pPr>
      <w:r>
        <w:rPr>
          <w:rFonts w:hint="eastAsia" w:ascii="黑体" w:hAnsi="黑体" w:eastAsia="黑体"/>
          <w:b/>
          <w:sz w:val="28"/>
          <w:szCs w:val="28"/>
        </w:rPr>
        <w:t>四、其他要求</w:t>
      </w:r>
    </w:p>
    <w:p>
      <w:pPr>
        <w:spacing w:after="0" w:line="520" w:lineRule="exact"/>
        <w:ind w:firstLine="562" w:firstLineChars="200"/>
        <w:rPr>
          <w:rFonts w:ascii="楷体" w:hAnsi="楷体" w:eastAsia="楷体"/>
          <w:b/>
          <w:sz w:val="28"/>
          <w:szCs w:val="28"/>
        </w:rPr>
      </w:pPr>
      <w:r>
        <w:rPr>
          <w:rFonts w:hint="eastAsia" w:ascii="楷体" w:hAnsi="楷体" w:eastAsia="楷体"/>
          <w:b/>
          <w:sz w:val="28"/>
          <w:szCs w:val="28"/>
        </w:rPr>
        <w:t>1.文字</w:t>
      </w:r>
    </w:p>
    <w:p>
      <w:pPr>
        <w:pStyle w:val="2"/>
        <w:spacing w:after="0" w:line="520" w:lineRule="exact"/>
        <w:ind w:left="0" w:leftChars="0" w:firstLine="480" w:firstLineChars="200"/>
        <w:rPr>
          <w:rFonts w:asciiTheme="minorEastAsia" w:hAnsiTheme="minorEastAsia" w:eastAsiaTheme="minorEastAsia"/>
          <w:sz w:val="24"/>
        </w:rPr>
      </w:pPr>
      <w:r>
        <w:rPr>
          <w:rFonts w:hint="eastAsia" w:asciiTheme="minorEastAsia" w:hAnsiTheme="minorEastAsia" w:eastAsiaTheme="minorEastAsia"/>
          <w:sz w:val="24"/>
        </w:rPr>
        <w:t>汉字应采用《简化汉字总表》规定的简化字，并严格执行汉字的规范。所有文字字面清晰，不得涂改。</w:t>
      </w:r>
    </w:p>
    <w:p>
      <w:pPr>
        <w:spacing w:after="0" w:line="520" w:lineRule="exact"/>
        <w:ind w:firstLine="562" w:firstLineChars="200"/>
        <w:rPr>
          <w:rFonts w:ascii="楷体" w:hAnsi="楷体" w:eastAsia="楷体"/>
          <w:b/>
          <w:sz w:val="28"/>
          <w:szCs w:val="28"/>
        </w:rPr>
      </w:pPr>
      <w:r>
        <w:rPr>
          <w:rFonts w:hint="eastAsia" w:ascii="楷体" w:hAnsi="楷体" w:eastAsia="楷体"/>
          <w:b/>
          <w:sz w:val="28"/>
          <w:szCs w:val="28"/>
        </w:rPr>
        <w:t>2.表格</w:t>
      </w:r>
    </w:p>
    <w:p>
      <w:pPr>
        <w:pStyle w:val="2"/>
        <w:spacing w:after="0" w:line="520" w:lineRule="exact"/>
        <w:ind w:left="0" w:leftChars="0" w:firstLine="480" w:firstLineChars="200"/>
        <w:rPr>
          <w:rFonts w:asciiTheme="minorEastAsia" w:hAnsiTheme="minorEastAsia" w:eastAsiaTheme="minorEastAsia"/>
          <w:sz w:val="24"/>
        </w:rPr>
      </w:pPr>
      <w:r>
        <w:rPr>
          <w:rFonts w:hint="eastAsia" w:asciiTheme="minorEastAsia" w:hAnsiTheme="minorEastAsia" w:eastAsiaTheme="minorEastAsia"/>
          <w:sz w:val="24"/>
        </w:rPr>
        <w:t>包括分类项目和数据，一般要求分类项目由左至右横排，数据从上到下竖列。分类项目横排中必须标明符号或单位，竖列的数据栏中不宜出现“同上” 、“同左”等类似词语，一律填写具体的数字或文字。表序号一律用阿拉伯数字分章依序编码，如：表2.5、表10.3。每一表应有简短确切的题名，连同表序号置于表的正上方，无表题的表序置于表格的左上方或右上方（同一篇设计位置应一致）。表序必须连续，不得重复或跳跃。表格的结构应简洁。</w:t>
      </w:r>
    </w:p>
    <w:p>
      <w:pPr>
        <w:spacing w:after="0" w:line="520" w:lineRule="exact"/>
        <w:ind w:firstLine="562" w:firstLineChars="200"/>
        <w:rPr>
          <w:rFonts w:ascii="楷体" w:hAnsi="楷体" w:eastAsia="楷体"/>
          <w:b/>
          <w:sz w:val="28"/>
          <w:szCs w:val="28"/>
        </w:rPr>
      </w:pPr>
      <w:r>
        <w:rPr>
          <w:rFonts w:hint="eastAsia" w:ascii="楷体" w:hAnsi="楷体" w:eastAsia="楷体"/>
          <w:b/>
          <w:sz w:val="28"/>
          <w:szCs w:val="28"/>
        </w:rPr>
        <w:t>3.图</w:t>
      </w:r>
    </w:p>
    <w:p>
      <w:pPr>
        <w:pStyle w:val="2"/>
        <w:spacing w:after="0" w:line="520" w:lineRule="exact"/>
        <w:ind w:left="0" w:leftChars="0" w:firstLine="480" w:firstLineChars="200"/>
        <w:rPr>
          <w:rFonts w:asciiTheme="minorEastAsia" w:hAnsiTheme="minorEastAsia" w:eastAsiaTheme="minorEastAsia"/>
          <w:sz w:val="24"/>
        </w:rPr>
      </w:pPr>
      <w:r>
        <w:rPr>
          <w:rFonts w:hint="eastAsia" w:asciiTheme="minorEastAsia" w:hAnsiTheme="minorEastAsia" w:eastAsiaTheme="minorEastAsia"/>
          <w:sz w:val="24"/>
        </w:rPr>
        <w:t>图要精选，图序号一律用阿拉伯数字分章依序编码，如：图1.3、图2.11。每一图应有简短确切的图名，连同图序号置于图的正下方。图中坐标上标注的符号和缩略词必须与正文中一致，图序号应与表格、公式的编序方式统一，图序必须连续，不得重复或跳跃。毕业设计 (论文) 报告中的插图以及图中文字符号应打印，无法打印时一律用钢笔或签字笔绘制和标出。</w:t>
      </w:r>
    </w:p>
    <w:p>
      <w:pPr>
        <w:pStyle w:val="2"/>
        <w:spacing w:after="0" w:line="520" w:lineRule="exact"/>
        <w:ind w:left="0" w:leftChars="0" w:firstLine="480" w:firstLineChars="200"/>
        <w:rPr>
          <w:rFonts w:asciiTheme="minorEastAsia" w:hAnsiTheme="minorEastAsia" w:eastAsiaTheme="minorEastAsia"/>
          <w:sz w:val="24"/>
        </w:rPr>
      </w:pPr>
      <w:r>
        <w:rPr>
          <w:rFonts w:hint="eastAsia" w:asciiTheme="minorEastAsia" w:hAnsiTheme="minorEastAsia" w:eastAsiaTheme="minorEastAsia"/>
          <w:sz w:val="24"/>
        </w:rPr>
        <w:t>由若干个分图组成的插图，分图用a、b、c……标出。</w:t>
      </w:r>
    </w:p>
    <w:p>
      <w:pPr>
        <w:pStyle w:val="2"/>
        <w:spacing w:after="0" w:line="520" w:lineRule="exact"/>
        <w:ind w:left="0" w:leftChars="0" w:firstLine="480" w:firstLineChars="200"/>
        <w:rPr>
          <w:rFonts w:asciiTheme="minorEastAsia" w:hAnsiTheme="minorEastAsia" w:eastAsiaTheme="minorEastAsia"/>
          <w:sz w:val="24"/>
        </w:rPr>
      </w:pPr>
      <w:r>
        <w:rPr>
          <w:rFonts w:hint="eastAsia" w:asciiTheme="minorEastAsia" w:hAnsiTheme="minorEastAsia" w:eastAsiaTheme="minorEastAsia"/>
          <w:sz w:val="24"/>
        </w:rPr>
        <w:t>图序和图题置于图下方中间位置。</w:t>
      </w:r>
    </w:p>
    <w:p>
      <w:pPr>
        <w:spacing w:after="0" w:line="520" w:lineRule="exact"/>
        <w:ind w:firstLine="562" w:firstLineChars="200"/>
        <w:rPr>
          <w:rFonts w:ascii="楷体" w:hAnsi="楷体" w:eastAsia="楷体"/>
          <w:b/>
          <w:sz w:val="28"/>
          <w:szCs w:val="28"/>
        </w:rPr>
      </w:pPr>
      <w:r>
        <w:rPr>
          <w:rFonts w:hint="eastAsia" w:ascii="楷体" w:hAnsi="楷体" w:eastAsia="楷体"/>
          <w:b/>
          <w:sz w:val="28"/>
          <w:szCs w:val="28"/>
        </w:rPr>
        <w:t>4.公式</w:t>
      </w:r>
    </w:p>
    <w:p>
      <w:pPr>
        <w:pStyle w:val="2"/>
        <w:spacing w:after="0" w:line="520" w:lineRule="exact"/>
        <w:ind w:left="0" w:leftChars="0" w:firstLine="480" w:firstLineChars="200"/>
        <w:rPr>
          <w:rFonts w:asciiTheme="minorEastAsia" w:hAnsiTheme="minorEastAsia" w:eastAsiaTheme="minorEastAsia"/>
          <w:sz w:val="24"/>
        </w:rPr>
      </w:pPr>
      <w:r>
        <w:rPr>
          <w:rFonts w:hint="eastAsia" w:asciiTheme="minorEastAsia" w:hAnsiTheme="minorEastAsia" w:eastAsiaTheme="minorEastAsia"/>
          <w:sz w:val="24"/>
        </w:rPr>
        <w:t>正文中的公式、算式、方程式等必须编排序号，序号一律用阿拉伯数字依序编码，如：式(3-32)、式(6-21)。对于较长的公式，另行居中横排，只可在符号处（如：+、-、*、/、&lt; &gt;等）转行。公式序号标注于该式所在行（当有续行时，应标注于最后 一行）的最右边。连续性的公式在“=”处排列整齐。大于999的整数或多于三位的小数，一律用半个阿拉伯数字符的小间隔分开；小于1的数应将0置于小数点之前。</w:t>
      </w:r>
    </w:p>
    <w:p>
      <w:pPr>
        <w:spacing w:after="0" w:line="520" w:lineRule="exact"/>
        <w:ind w:firstLine="562" w:firstLineChars="200"/>
        <w:rPr>
          <w:rFonts w:ascii="楷体" w:hAnsi="楷体" w:eastAsia="楷体"/>
          <w:b/>
          <w:sz w:val="28"/>
          <w:szCs w:val="28"/>
        </w:rPr>
      </w:pPr>
      <w:r>
        <w:rPr>
          <w:rFonts w:hint="eastAsia" w:ascii="楷体" w:hAnsi="楷体" w:eastAsia="楷体"/>
          <w:b/>
          <w:sz w:val="28"/>
          <w:szCs w:val="28"/>
        </w:rPr>
        <w:t>5.数字用法</w:t>
      </w:r>
    </w:p>
    <w:p>
      <w:pPr>
        <w:pStyle w:val="2"/>
        <w:spacing w:after="0" w:line="520" w:lineRule="exact"/>
        <w:ind w:left="0" w:leftChars="0" w:firstLine="480" w:firstLineChars="200"/>
        <w:rPr>
          <w:rFonts w:asciiTheme="minorEastAsia" w:hAnsiTheme="minorEastAsia" w:eastAsiaTheme="minorEastAsia"/>
          <w:sz w:val="24"/>
        </w:rPr>
      </w:pPr>
      <w:r>
        <w:rPr>
          <w:rFonts w:hint="eastAsia" w:asciiTheme="minorEastAsia" w:hAnsiTheme="minorEastAsia" w:eastAsiaTheme="minorEastAsia"/>
          <w:sz w:val="24"/>
        </w:rPr>
        <w:t>公历世纪、年代、年、月、日、时间和各种计数、计量，均用阿拉伯数字。年份不能简写，如1999年不能写成99年。数值的有效数字应全部写出（小数点后保留2位数字）。</w:t>
      </w:r>
    </w:p>
    <w:p>
      <w:pPr>
        <w:spacing w:after="0" w:line="520" w:lineRule="exact"/>
        <w:ind w:firstLine="562" w:firstLineChars="200"/>
        <w:rPr>
          <w:rFonts w:ascii="楷体" w:hAnsi="楷体" w:eastAsia="楷体"/>
          <w:b/>
          <w:sz w:val="28"/>
          <w:szCs w:val="28"/>
        </w:rPr>
      </w:pPr>
      <w:r>
        <w:rPr>
          <w:rFonts w:hint="eastAsia" w:ascii="楷体" w:hAnsi="楷体" w:eastAsia="楷体"/>
          <w:b/>
          <w:sz w:val="28"/>
          <w:szCs w:val="28"/>
        </w:rPr>
        <w:t>6.软件</w:t>
      </w:r>
    </w:p>
    <w:p>
      <w:pPr>
        <w:pStyle w:val="2"/>
        <w:spacing w:after="0" w:line="520" w:lineRule="exact"/>
        <w:ind w:left="0" w:leftChars="0" w:firstLine="480" w:firstLineChars="200"/>
        <w:rPr>
          <w:rFonts w:asciiTheme="minorEastAsia" w:hAnsiTheme="minorEastAsia" w:eastAsiaTheme="minorEastAsia"/>
          <w:sz w:val="24"/>
        </w:rPr>
      </w:pPr>
      <w:r>
        <w:rPr>
          <w:rFonts w:hint="eastAsia" w:asciiTheme="minorEastAsia" w:hAnsiTheme="minorEastAsia" w:eastAsiaTheme="minorEastAsia"/>
          <w:sz w:val="24"/>
        </w:rPr>
        <w:t>软件流程图和原程序清单要按软件文档格式附在毕业设计报告(论文)后面，特殊情况可在答辩时展示，不附在毕业设计报告(论文)内。</w:t>
      </w:r>
    </w:p>
    <w:p>
      <w:pPr>
        <w:spacing w:after="0" w:line="520" w:lineRule="exact"/>
        <w:ind w:firstLine="562" w:firstLineChars="200"/>
        <w:rPr>
          <w:rFonts w:ascii="楷体" w:hAnsi="楷体" w:eastAsia="楷体"/>
          <w:b/>
          <w:sz w:val="28"/>
          <w:szCs w:val="28"/>
        </w:rPr>
      </w:pPr>
      <w:r>
        <w:rPr>
          <w:rFonts w:hint="eastAsia" w:ascii="楷体" w:hAnsi="楷体" w:eastAsia="楷体"/>
          <w:b/>
          <w:sz w:val="28"/>
          <w:szCs w:val="28"/>
        </w:rPr>
        <w:t>7.工程图按国标规定装订</w:t>
      </w:r>
    </w:p>
    <w:p>
      <w:pPr>
        <w:pStyle w:val="2"/>
        <w:spacing w:after="0" w:line="520" w:lineRule="exact"/>
        <w:ind w:left="0" w:leftChars="0" w:firstLine="480" w:firstLineChars="200"/>
        <w:rPr>
          <w:rFonts w:asciiTheme="minorEastAsia" w:hAnsiTheme="minorEastAsia" w:eastAsiaTheme="minorEastAsia"/>
          <w:sz w:val="24"/>
        </w:rPr>
      </w:pPr>
      <w:r>
        <w:rPr>
          <w:rFonts w:hint="eastAsia" w:asciiTheme="minorEastAsia" w:hAnsiTheme="minorEastAsia" w:eastAsiaTheme="minorEastAsia"/>
          <w:sz w:val="24"/>
        </w:rPr>
        <w:t>图幅小于或等于3#图幅时应装订在毕业设计 (论文) 报告内，大于3#图幅时按国标规定单独装订作为附图。</w:t>
      </w:r>
    </w:p>
    <w:p>
      <w:pPr>
        <w:spacing w:after="0" w:line="520" w:lineRule="exact"/>
        <w:ind w:firstLine="562" w:firstLineChars="200"/>
        <w:rPr>
          <w:rFonts w:ascii="楷体" w:hAnsi="楷体" w:eastAsia="楷体"/>
          <w:b/>
          <w:sz w:val="28"/>
          <w:szCs w:val="28"/>
        </w:rPr>
      </w:pPr>
      <w:r>
        <w:rPr>
          <w:rFonts w:hint="eastAsia" w:ascii="楷体" w:hAnsi="楷体" w:eastAsia="楷体"/>
          <w:b/>
          <w:sz w:val="28"/>
          <w:szCs w:val="28"/>
        </w:rPr>
        <w:t>8.计量单位的定义和使用方法按国家计量局规定执行，一律采用国际通用符号。</w:t>
      </w:r>
    </w:p>
    <w:p>
      <w:pPr>
        <w:spacing w:after="0" w:line="520" w:lineRule="exact"/>
        <w:rPr>
          <w:rFonts w:asciiTheme="minorEastAsia" w:hAnsiTheme="minorEastAsia" w:eastAsiaTheme="minorEastAsia"/>
          <w:sz w:val="24"/>
          <w:szCs w:val="24"/>
        </w:rPr>
      </w:pPr>
    </w:p>
    <w:p>
      <w:pPr>
        <w:spacing w:after="0" w:line="520" w:lineRule="exact"/>
        <w:rPr>
          <w:rFonts w:asciiTheme="minorEastAsia" w:hAnsiTheme="minorEastAsia" w:eastAsiaTheme="minorEastAsia"/>
          <w:sz w:val="24"/>
          <w:szCs w:val="24"/>
        </w:rPr>
      </w:pPr>
    </w:p>
    <w:sectPr>
      <w:footerReference r:id="rId3" w:type="default"/>
      <w:pgSz w:w="11906" w:h="16838"/>
      <w:pgMar w:top="1134" w:right="1418" w:bottom="1134" w:left="1418" w:header="850" w:footer="85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serif mso-fareast-font-family :">
    <w:altName w:val="Segoe Print"/>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442297"/>
    </w:sdtPr>
    <w:sdtContent>
      <w:p>
        <w:pPr>
          <w:pStyle w:val="4"/>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0"/>
  <w:displayVerticalDrawingGridEvery w:val="2"/>
  <w:characterSpacingControl w:val="doNotCompress"/>
  <w:compat>
    <w:balanceSingleByteDoubleByteWidth/>
    <w:doNotExpandShiftReturn/>
    <w:adjustLineHeightInTable/>
    <w:useFELayout/>
    <w:doNotUseIndentAsNumberingTabStop/>
    <w:useAltKinsokuLineBreakRules/>
    <w:compatSetting w:name="compatibilityMode" w:uri="http://schemas.microsoft.com/office/word" w:val="12"/>
  </w:compat>
  <w:rsids>
    <w:rsidRoot w:val="00D31D50"/>
    <w:rsid w:val="000509BA"/>
    <w:rsid w:val="00210CC7"/>
    <w:rsid w:val="002B3803"/>
    <w:rsid w:val="00323B43"/>
    <w:rsid w:val="003D37D8"/>
    <w:rsid w:val="00426133"/>
    <w:rsid w:val="004358AB"/>
    <w:rsid w:val="00536B98"/>
    <w:rsid w:val="007637E1"/>
    <w:rsid w:val="00891952"/>
    <w:rsid w:val="008B7726"/>
    <w:rsid w:val="009A6546"/>
    <w:rsid w:val="00B27312"/>
    <w:rsid w:val="00D02D29"/>
    <w:rsid w:val="00D31D50"/>
    <w:rsid w:val="00E46BE7"/>
    <w:rsid w:val="00E55D0E"/>
    <w:rsid w:val="022C1070"/>
    <w:rsid w:val="048B39E8"/>
    <w:rsid w:val="05D0128A"/>
    <w:rsid w:val="08940A93"/>
    <w:rsid w:val="0A375C57"/>
    <w:rsid w:val="10C36AB2"/>
    <w:rsid w:val="169A57FC"/>
    <w:rsid w:val="1DDE2145"/>
    <w:rsid w:val="1F6B3DA6"/>
    <w:rsid w:val="24147D0E"/>
    <w:rsid w:val="253A1D2E"/>
    <w:rsid w:val="264E5F64"/>
    <w:rsid w:val="2781121B"/>
    <w:rsid w:val="2D155F18"/>
    <w:rsid w:val="3BC37E30"/>
    <w:rsid w:val="3BD236BB"/>
    <w:rsid w:val="3CDB5AC8"/>
    <w:rsid w:val="3E4E3D8D"/>
    <w:rsid w:val="3FFA097E"/>
    <w:rsid w:val="407F373A"/>
    <w:rsid w:val="43EA5E12"/>
    <w:rsid w:val="48787EB8"/>
    <w:rsid w:val="498D52A4"/>
    <w:rsid w:val="4E96560C"/>
    <w:rsid w:val="52EF689F"/>
    <w:rsid w:val="536E54DE"/>
    <w:rsid w:val="55AA787D"/>
    <w:rsid w:val="56AA599D"/>
    <w:rsid w:val="5B925F65"/>
    <w:rsid w:val="5C4328F2"/>
    <w:rsid w:val="5E814C66"/>
    <w:rsid w:val="5F141CA6"/>
    <w:rsid w:val="622C5309"/>
    <w:rsid w:val="629E78AB"/>
    <w:rsid w:val="665A51C2"/>
    <w:rsid w:val="677F7B12"/>
    <w:rsid w:val="6A7B2929"/>
    <w:rsid w:val="6AAF74D1"/>
    <w:rsid w:val="6E744106"/>
    <w:rsid w:val="706374AB"/>
    <w:rsid w:val="73BB3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Indent 2"/>
    <w:basedOn w:val="1"/>
    <w:link w:val="12"/>
    <w:qFormat/>
    <w:uiPriority w:val="0"/>
    <w:pPr>
      <w:widowControl w:val="0"/>
      <w:adjustRightInd/>
      <w:snapToGrid/>
      <w:spacing w:after="120" w:line="480" w:lineRule="auto"/>
      <w:ind w:left="420" w:leftChars="200"/>
      <w:jc w:val="both"/>
    </w:pPr>
    <w:rPr>
      <w:rFonts w:ascii="Times New Roman" w:hAnsi="Times New Roman" w:eastAsia="宋体" w:cs="Times New Roman"/>
      <w:sz w:val="20"/>
      <w:szCs w:val="24"/>
    </w:rPr>
  </w:style>
  <w:style w:type="paragraph" w:styleId="3">
    <w:name w:val="Balloon Text"/>
    <w:basedOn w:val="1"/>
    <w:link w:val="14"/>
    <w:unhideWhenUsed/>
    <w:uiPriority w:val="99"/>
    <w:pPr>
      <w:spacing w:after="0"/>
    </w:pPr>
    <w:rPr>
      <w:sz w:val="18"/>
      <w:szCs w:val="18"/>
    </w:rPr>
  </w:style>
  <w:style w:type="paragraph" w:styleId="4">
    <w:name w:val="footer"/>
    <w:basedOn w:val="1"/>
    <w:link w:val="11"/>
    <w:unhideWhenUsed/>
    <w:qFormat/>
    <w:uiPriority w:val="99"/>
    <w:pPr>
      <w:tabs>
        <w:tab w:val="center" w:pos="4153"/>
        <w:tab w:val="right" w:pos="8306"/>
      </w:tabs>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jc w:val="center"/>
    </w:pPr>
    <w:rPr>
      <w:sz w:val="18"/>
      <w:szCs w:val="18"/>
    </w:rPr>
  </w:style>
  <w:style w:type="character" w:styleId="7">
    <w:name w:val="page number"/>
    <w:basedOn w:val="6"/>
    <w:unhideWhenUsed/>
    <w:qFormat/>
    <w:uiPriority w:val="99"/>
  </w:style>
  <w:style w:type="character" w:styleId="8">
    <w:name w:val="Hyperlink"/>
    <w:qFormat/>
    <w:uiPriority w:val="0"/>
    <w:rPr>
      <w:color w:val="0000FF"/>
      <w:u w:val="single"/>
    </w:rPr>
  </w:style>
  <w:style w:type="character" w:customStyle="1" w:styleId="10">
    <w:name w:val="页眉 Char"/>
    <w:basedOn w:val="6"/>
    <w:link w:val="5"/>
    <w:semiHidden/>
    <w:qFormat/>
    <w:uiPriority w:val="99"/>
    <w:rPr>
      <w:rFonts w:ascii="Tahoma" w:hAnsi="Tahoma"/>
      <w:sz w:val="18"/>
      <w:szCs w:val="18"/>
    </w:rPr>
  </w:style>
  <w:style w:type="character" w:customStyle="1" w:styleId="11">
    <w:name w:val="页脚 Char"/>
    <w:basedOn w:val="6"/>
    <w:link w:val="4"/>
    <w:qFormat/>
    <w:uiPriority w:val="99"/>
    <w:rPr>
      <w:rFonts w:ascii="Tahoma" w:hAnsi="Tahoma"/>
      <w:sz w:val="18"/>
      <w:szCs w:val="18"/>
    </w:rPr>
  </w:style>
  <w:style w:type="character" w:customStyle="1" w:styleId="12">
    <w:name w:val="正文文本缩进 2 Char"/>
    <w:basedOn w:val="6"/>
    <w:link w:val="2"/>
    <w:qFormat/>
    <w:uiPriority w:val="0"/>
    <w:rPr>
      <w:rFonts w:ascii="Times New Roman" w:hAnsi="Times New Roman" w:eastAsia="宋体" w:cs="Times New Roman"/>
      <w:sz w:val="20"/>
      <w:szCs w:val="24"/>
    </w:rPr>
  </w:style>
  <w:style w:type="paragraph" w:customStyle="1" w:styleId="13">
    <w:name w:val="wz14"/>
    <w:basedOn w:val="1"/>
    <w:uiPriority w:val="0"/>
    <w:pPr>
      <w:spacing w:beforeAutospacing="1" w:after="0" w:afterAutospacing="1" w:line="300" w:lineRule="atLeast"/>
    </w:pPr>
    <w:rPr>
      <w:rFonts w:ascii="serif mso-fareast-font-family :" w:hAnsi="serif mso-fareast-font-family :" w:eastAsia="serif mso-fareast-font-family :" w:cs="Times New Roman"/>
      <w:color w:val="000000"/>
      <w:sz w:val="21"/>
      <w:szCs w:val="21"/>
    </w:rPr>
  </w:style>
  <w:style w:type="character" w:customStyle="1" w:styleId="14">
    <w:name w:val="批注框文本 Char"/>
    <w:basedOn w:val="6"/>
    <w:link w:val="3"/>
    <w:semiHidden/>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702</Words>
  <Characters>4002</Characters>
  <Lines>33</Lines>
  <Paragraphs>9</Paragraphs>
  <TotalTime>0</TotalTime>
  <ScaleCrop>false</ScaleCrop>
  <LinksUpToDate>false</LinksUpToDate>
  <CharactersWithSpaces>4695</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2017-10-13T00:58:30Z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